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5AB3F" w14:textId="21B8B09C" w:rsidR="00DB7029" w:rsidRPr="00B10D45" w:rsidRDefault="00DB7029" w:rsidP="003D33CB">
      <w:pPr>
        <w:pStyle w:val="Encabezad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ab/>
      </w:r>
    </w:p>
    <w:p w14:paraId="7D00CE51" w14:textId="53DDF481" w:rsidR="00244F57" w:rsidRPr="00F35B90" w:rsidRDefault="00DB7029" w:rsidP="00B10D45">
      <w:pPr>
        <w:rPr>
          <w:rFonts w:ascii="Arial Narrow" w:hAnsi="Arial Narrow"/>
          <w:b/>
          <w:sz w:val="22"/>
          <w:szCs w:val="22"/>
          <w:lang w:val="pt-PT"/>
        </w:rPr>
      </w:pPr>
      <w:r w:rsidRPr="00F02EF1">
        <w:rPr>
          <w:rFonts w:ascii="Arial Narrow" w:hAnsi="Arial Narrow"/>
          <w:sz w:val="22"/>
          <w:szCs w:val="22"/>
          <w:lang w:val="pt-PT"/>
        </w:rPr>
        <w:t xml:space="preserve">Código TRD: </w:t>
      </w:r>
      <w:r w:rsidR="00F35B90" w:rsidRPr="00F35B90">
        <w:rPr>
          <w:rFonts w:ascii="Arial Narrow" w:hAnsi="Arial Narrow"/>
          <w:sz w:val="22"/>
          <w:szCs w:val="22"/>
          <w:lang w:val="pt-PT"/>
        </w:rPr>
        <w:t>402</w:t>
      </w:r>
    </w:p>
    <w:p w14:paraId="6D0405A0" w14:textId="77777777" w:rsidR="00244F57" w:rsidRPr="00D95F28" w:rsidRDefault="00244F57" w:rsidP="00DE494B">
      <w:pPr>
        <w:pStyle w:val="Encabezado"/>
        <w:ind w:left="-851"/>
        <w:jc w:val="both"/>
        <w:rPr>
          <w:rFonts w:ascii="Arial Narrow" w:hAnsi="Arial Narrow"/>
          <w:b/>
          <w:sz w:val="22"/>
          <w:szCs w:val="22"/>
          <w:lang w:val="pt-PT"/>
        </w:rPr>
      </w:pPr>
    </w:p>
    <w:p w14:paraId="3419A6EB" w14:textId="77777777" w:rsidR="005E7954" w:rsidRDefault="005E7954" w:rsidP="00DE494B">
      <w:pPr>
        <w:pStyle w:val="Encabezado"/>
        <w:jc w:val="center"/>
        <w:rPr>
          <w:rFonts w:ascii="Arial Narrow" w:hAnsi="Arial Narrow"/>
          <w:b/>
          <w:sz w:val="22"/>
          <w:szCs w:val="22"/>
          <w:lang w:val="pt-PT"/>
        </w:rPr>
      </w:pPr>
    </w:p>
    <w:p w14:paraId="4BCBB9F1" w14:textId="77777777" w:rsidR="005E7954" w:rsidRDefault="005E7954" w:rsidP="00DE494B">
      <w:pPr>
        <w:pStyle w:val="Encabezado"/>
        <w:jc w:val="center"/>
        <w:rPr>
          <w:rFonts w:ascii="Arial Narrow" w:hAnsi="Arial Narrow"/>
          <w:b/>
          <w:sz w:val="22"/>
          <w:szCs w:val="22"/>
          <w:lang w:val="pt-PT"/>
        </w:rPr>
      </w:pPr>
    </w:p>
    <w:p w14:paraId="3F5AA8D1" w14:textId="572544C2" w:rsidR="00244F57" w:rsidRPr="00D95F28" w:rsidRDefault="00244F57" w:rsidP="00DE494B">
      <w:pPr>
        <w:pStyle w:val="Encabezado"/>
        <w:jc w:val="center"/>
        <w:rPr>
          <w:rFonts w:ascii="Arial Narrow" w:hAnsi="Arial Narrow"/>
          <w:b/>
          <w:sz w:val="22"/>
          <w:szCs w:val="22"/>
          <w:lang w:val="pt-PT"/>
        </w:rPr>
      </w:pPr>
      <w:r w:rsidRPr="00D95F28">
        <w:rPr>
          <w:rFonts w:ascii="Arial Narrow" w:hAnsi="Arial Narrow"/>
          <w:b/>
          <w:sz w:val="22"/>
          <w:szCs w:val="22"/>
          <w:lang w:val="pt-PT"/>
        </w:rPr>
        <w:t>MEMORANDO</w:t>
      </w:r>
    </w:p>
    <w:p w14:paraId="140B1F03" w14:textId="184BE46F" w:rsidR="00244F57" w:rsidRPr="00D95F28" w:rsidRDefault="00244F57" w:rsidP="00DE494B">
      <w:pPr>
        <w:jc w:val="center"/>
        <w:rPr>
          <w:rFonts w:ascii="Arial Narrow" w:hAnsi="Arial Narrow"/>
          <w:sz w:val="22"/>
          <w:szCs w:val="22"/>
          <w:lang w:val="pt-PT"/>
        </w:rPr>
      </w:pPr>
    </w:p>
    <w:p w14:paraId="32873B09" w14:textId="77777777" w:rsidR="00D95F28" w:rsidRPr="00D95F28" w:rsidRDefault="00D95F28" w:rsidP="00DE494B">
      <w:pPr>
        <w:jc w:val="center"/>
        <w:rPr>
          <w:rFonts w:ascii="Arial Narrow" w:hAnsi="Arial Narrow"/>
          <w:sz w:val="22"/>
          <w:szCs w:val="22"/>
          <w:lang w:val="pt-PT"/>
        </w:rPr>
      </w:pPr>
    </w:p>
    <w:p w14:paraId="74E15176" w14:textId="36422E61" w:rsidR="00544912" w:rsidRPr="007835AD" w:rsidRDefault="00244F57" w:rsidP="00D95F28">
      <w:pPr>
        <w:pStyle w:val="Sinespaciado"/>
        <w:tabs>
          <w:tab w:val="left" w:pos="426"/>
        </w:tabs>
        <w:jc w:val="both"/>
        <w:rPr>
          <w:rFonts w:ascii="Arial Narrow" w:hAnsi="Arial Narrow" w:cs="Arial"/>
          <w:lang w:eastAsia="es-CO"/>
        </w:rPr>
      </w:pPr>
      <w:r w:rsidRPr="007835AD">
        <w:rPr>
          <w:rFonts w:ascii="Arial Narrow" w:hAnsi="Arial Narrow"/>
          <w:b/>
          <w:bCs/>
          <w:lang w:val="pt-PT"/>
        </w:rPr>
        <w:t xml:space="preserve">PARA: </w:t>
      </w:r>
      <w:r w:rsidRPr="007835AD">
        <w:rPr>
          <w:rFonts w:ascii="Arial Narrow" w:hAnsi="Arial Narrow"/>
          <w:b/>
          <w:bCs/>
          <w:lang w:val="pt-PT"/>
        </w:rPr>
        <w:tab/>
      </w:r>
      <w:r w:rsidRPr="007835AD">
        <w:rPr>
          <w:rFonts w:ascii="Arial Narrow" w:hAnsi="Arial Narrow"/>
          <w:b/>
          <w:bCs/>
          <w:lang w:val="pt-PT"/>
        </w:rPr>
        <w:tab/>
      </w:r>
      <w:bookmarkStart w:id="0" w:name="_Hlk168665985"/>
      <w:r w:rsidR="00D95F28" w:rsidRPr="007835AD">
        <w:rPr>
          <w:rFonts w:ascii="Arial Narrow" w:hAnsi="Arial Narrow"/>
        </w:rPr>
        <w:t>Viceministros, Jefes de Oficina, Directores, Subdirectores y Coordinadores de Grupo Interno de Trabajo.</w:t>
      </w:r>
      <w:r w:rsidRPr="007835AD">
        <w:rPr>
          <w:rFonts w:ascii="Arial Narrow" w:hAnsi="Arial Narrow"/>
          <w:b/>
          <w:bCs/>
          <w:lang w:val="pt-PT"/>
        </w:rPr>
        <w:tab/>
      </w:r>
      <w:r w:rsidRPr="007835AD">
        <w:rPr>
          <w:rFonts w:ascii="Arial Narrow" w:hAnsi="Arial Narrow"/>
          <w:b/>
          <w:bCs/>
          <w:lang w:val="pt-PT"/>
        </w:rPr>
        <w:tab/>
      </w:r>
      <w:r w:rsidRPr="007835AD">
        <w:rPr>
          <w:rFonts w:ascii="Arial Narrow" w:hAnsi="Arial Narrow"/>
          <w:b/>
          <w:bCs/>
          <w:lang w:val="pt-PT"/>
        </w:rPr>
        <w:tab/>
      </w:r>
    </w:p>
    <w:p w14:paraId="0B4349E4" w14:textId="2FF261D3" w:rsidR="003D33CB" w:rsidRPr="007835AD" w:rsidRDefault="00244F57" w:rsidP="00DE494B">
      <w:pPr>
        <w:pStyle w:val="Sinespaciado"/>
        <w:tabs>
          <w:tab w:val="left" w:pos="426"/>
        </w:tabs>
        <w:rPr>
          <w:rFonts w:ascii="Arial Narrow" w:hAnsi="Arial Narrow" w:cs="Arial"/>
        </w:rPr>
      </w:pPr>
      <w:r w:rsidRPr="007835AD">
        <w:rPr>
          <w:rFonts w:ascii="Arial Narrow" w:hAnsi="Arial Narrow" w:cs="Arial"/>
        </w:rPr>
        <w:t xml:space="preserve">  </w:t>
      </w:r>
    </w:p>
    <w:bookmarkEnd w:id="0"/>
    <w:p w14:paraId="14AFF148" w14:textId="3DCA5C03" w:rsidR="00424237" w:rsidRPr="007835AD" w:rsidRDefault="00244F57" w:rsidP="00424237">
      <w:pPr>
        <w:pStyle w:val="Sinespaciado"/>
        <w:tabs>
          <w:tab w:val="left" w:pos="426"/>
        </w:tabs>
        <w:rPr>
          <w:rFonts w:ascii="Arial Narrow" w:hAnsi="Arial Narrow"/>
          <w:b/>
        </w:rPr>
      </w:pPr>
      <w:r w:rsidRPr="007835AD">
        <w:rPr>
          <w:rFonts w:ascii="Arial Narrow" w:hAnsi="Arial Narrow"/>
          <w:b/>
          <w:bCs/>
        </w:rPr>
        <w:t>DE:</w:t>
      </w:r>
      <w:r w:rsidRPr="007835AD">
        <w:rPr>
          <w:rFonts w:ascii="Arial Narrow" w:hAnsi="Arial Narrow"/>
        </w:rPr>
        <w:tab/>
      </w:r>
      <w:r w:rsidRPr="007835AD">
        <w:rPr>
          <w:rFonts w:ascii="Arial Narrow" w:hAnsi="Arial Narrow"/>
        </w:rPr>
        <w:tab/>
      </w:r>
      <w:r w:rsidR="003D33CB" w:rsidRPr="007835AD">
        <w:rPr>
          <w:rFonts w:ascii="Arial Narrow" w:hAnsi="Arial Narrow"/>
        </w:rPr>
        <w:tab/>
      </w:r>
      <w:r w:rsidR="00D66C1C" w:rsidRPr="007835AD">
        <w:rPr>
          <w:rFonts w:ascii="Arial Narrow" w:hAnsi="Arial Narrow"/>
          <w:b/>
        </w:rPr>
        <w:t>MARIA CAMILA BURBANO ROSERO</w:t>
      </w:r>
      <w:r w:rsidR="00424237" w:rsidRPr="007835AD">
        <w:rPr>
          <w:rFonts w:ascii="Arial Narrow" w:hAnsi="Arial Narrow"/>
          <w:b/>
        </w:rPr>
        <w:t xml:space="preserve"> </w:t>
      </w:r>
    </w:p>
    <w:p w14:paraId="7828DA4B" w14:textId="35362992" w:rsidR="00745AC9" w:rsidRPr="007835AD" w:rsidRDefault="00424237" w:rsidP="00424237">
      <w:pPr>
        <w:pStyle w:val="Sinespaciado"/>
        <w:tabs>
          <w:tab w:val="left" w:pos="426"/>
        </w:tabs>
        <w:rPr>
          <w:rFonts w:ascii="Arial Narrow" w:hAnsi="Arial Narrow"/>
          <w:bCs/>
        </w:rPr>
      </w:pPr>
      <w:r w:rsidRPr="007835AD">
        <w:rPr>
          <w:rFonts w:ascii="Arial Narrow" w:hAnsi="Arial Narrow"/>
          <w:b/>
        </w:rPr>
        <w:tab/>
      </w:r>
      <w:r w:rsidRPr="007835AD">
        <w:rPr>
          <w:rFonts w:ascii="Arial Narrow" w:hAnsi="Arial Narrow"/>
          <w:b/>
        </w:rPr>
        <w:tab/>
      </w:r>
      <w:r w:rsidRPr="007835AD">
        <w:rPr>
          <w:rFonts w:ascii="Arial Narrow" w:hAnsi="Arial Narrow"/>
          <w:b/>
        </w:rPr>
        <w:tab/>
      </w:r>
      <w:r w:rsidRPr="007835AD">
        <w:rPr>
          <w:rFonts w:ascii="Arial Narrow" w:hAnsi="Arial Narrow"/>
          <w:bCs/>
        </w:rPr>
        <w:t>S</w:t>
      </w:r>
      <w:r w:rsidR="00D66C1C" w:rsidRPr="007835AD">
        <w:rPr>
          <w:rFonts w:ascii="Arial Narrow" w:hAnsi="Arial Narrow"/>
          <w:bCs/>
        </w:rPr>
        <w:t>ubdirectora para la Gestión del Talento Humano (E)</w:t>
      </w:r>
    </w:p>
    <w:p w14:paraId="06D07D7E" w14:textId="77777777" w:rsidR="00424237" w:rsidRPr="007835AD" w:rsidRDefault="00424237" w:rsidP="00424237">
      <w:pPr>
        <w:pStyle w:val="Sinespaciado"/>
        <w:tabs>
          <w:tab w:val="left" w:pos="426"/>
        </w:tabs>
        <w:rPr>
          <w:rFonts w:ascii="Arial Narrow" w:hAnsi="Arial Narrow"/>
          <w:lang w:eastAsia="es-CO"/>
        </w:rPr>
      </w:pPr>
    </w:p>
    <w:p w14:paraId="346875A5" w14:textId="53693DF5" w:rsidR="00745AC9" w:rsidRPr="007835AD" w:rsidRDefault="00244F57" w:rsidP="00DE494B">
      <w:pPr>
        <w:pStyle w:val="Sinespaciado"/>
        <w:tabs>
          <w:tab w:val="left" w:pos="426"/>
        </w:tabs>
        <w:ind w:left="1416" w:hanging="1416"/>
        <w:jc w:val="both"/>
        <w:rPr>
          <w:rFonts w:ascii="Arial Narrow" w:hAnsi="Arial Narrow"/>
          <w:b/>
          <w:bCs/>
        </w:rPr>
      </w:pPr>
      <w:r w:rsidRPr="007835AD">
        <w:rPr>
          <w:rFonts w:ascii="Arial Narrow" w:hAnsi="Arial Narrow"/>
          <w:b/>
          <w:bCs/>
        </w:rPr>
        <w:t>ASUNTO:</w:t>
      </w:r>
      <w:r w:rsidRPr="007835AD">
        <w:rPr>
          <w:rFonts w:ascii="Arial Narrow" w:hAnsi="Arial Narrow"/>
        </w:rPr>
        <w:t xml:space="preserve"> </w:t>
      </w:r>
      <w:r w:rsidRPr="007835AD">
        <w:rPr>
          <w:rFonts w:ascii="Arial Narrow" w:hAnsi="Arial Narrow"/>
        </w:rPr>
        <w:tab/>
      </w:r>
      <w:r w:rsidR="00D95F28" w:rsidRPr="007835AD">
        <w:rPr>
          <w:rFonts w:ascii="Arial Narrow" w:hAnsi="Arial Narrow"/>
        </w:rPr>
        <w:t>Cumplimiento de términos y lineamientos para la gestión de situaciones administrativas</w:t>
      </w:r>
    </w:p>
    <w:p w14:paraId="1006DAB0" w14:textId="77777777" w:rsidR="00D95F28" w:rsidRPr="007835AD" w:rsidRDefault="00D95F28" w:rsidP="006D6E98">
      <w:pPr>
        <w:pStyle w:val="Sinespaciado"/>
        <w:tabs>
          <w:tab w:val="left" w:pos="426"/>
        </w:tabs>
        <w:ind w:left="1416" w:hanging="1416"/>
        <w:jc w:val="both"/>
        <w:rPr>
          <w:rFonts w:ascii="Arial Narrow" w:hAnsi="Arial Narrow"/>
          <w:b/>
          <w:bCs/>
        </w:rPr>
      </w:pPr>
    </w:p>
    <w:p w14:paraId="13268AA0" w14:textId="43902E5E" w:rsidR="006D6E98" w:rsidRPr="007835AD" w:rsidRDefault="00244F57" w:rsidP="006D6E98">
      <w:pPr>
        <w:pStyle w:val="Sinespaciado"/>
        <w:tabs>
          <w:tab w:val="left" w:pos="426"/>
        </w:tabs>
        <w:ind w:left="1416" w:hanging="1416"/>
        <w:jc w:val="both"/>
        <w:rPr>
          <w:rFonts w:ascii="Arial Narrow" w:hAnsi="Arial Narrow"/>
        </w:rPr>
      </w:pPr>
      <w:r w:rsidRPr="007835AD">
        <w:rPr>
          <w:rFonts w:ascii="Arial Narrow" w:hAnsi="Arial Narrow"/>
          <w:b/>
          <w:bCs/>
        </w:rPr>
        <w:t>FECHA:</w:t>
      </w:r>
      <w:r w:rsidRPr="007835AD">
        <w:rPr>
          <w:rFonts w:ascii="Arial Narrow" w:hAnsi="Arial Narrow"/>
        </w:rPr>
        <w:t xml:space="preserve"> </w:t>
      </w:r>
      <w:r w:rsidRPr="007835AD">
        <w:rPr>
          <w:rFonts w:ascii="Arial Narrow" w:hAnsi="Arial Narrow"/>
        </w:rPr>
        <w:tab/>
      </w:r>
      <w:r w:rsidR="00040511" w:rsidRPr="007835AD">
        <w:rPr>
          <w:rFonts w:ascii="Arial Narrow" w:hAnsi="Arial Narrow"/>
        </w:rPr>
        <w:t>2</w:t>
      </w:r>
      <w:r w:rsidR="00D95F28" w:rsidRPr="007835AD">
        <w:rPr>
          <w:rFonts w:ascii="Arial Narrow" w:hAnsi="Arial Narrow"/>
        </w:rPr>
        <w:t>4</w:t>
      </w:r>
      <w:r w:rsidR="006D6E98" w:rsidRPr="007835AD">
        <w:rPr>
          <w:rFonts w:ascii="Arial Narrow" w:hAnsi="Arial Narrow"/>
        </w:rPr>
        <w:t xml:space="preserve"> de </w:t>
      </w:r>
      <w:r w:rsidR="00424237" w:rsidRPr="007835AD">
        <w:rPr>
          <w:rFonts w:ascii="Arial Narrow" w:hAnsi="Arial Narrow"/>
        </w:rPr>
        <w:t>junio</w:t>
      </w:r>
      <w:r w:rsidR="006D6E98" w:rsidRPr="007835AD">
        <w:rPr>
          <w:rFonts w:ascii="Arial Narrow" w:hAnsi="Arial Narrow"/>
        </w:rPr>
        <w:t xml:space="preserve"> de 2026</w:t>
      </w:r>
      <w:r w:rsidR="00D95F28" w:rsidRPr="007835AD">
        <w:rPr>
          <w:rFonts w:ascii="Arial Narrow" w:hAnsi="Arial Narrow"/>
        </w:rPr>
        <w:t>.</w:t>
      </w:r>
    </w:p>
    <w:p w14:paraId="6C4E0AB7" w14:textId="5537C8B3" w:rsidR="00244F57" w:rsidRPr="007835AD" w:rsidRDefault="00244F57" w:rsidP="00DE494B">
      <w:pPr>
        <w:jc w:val="both"/>
        <w:rPr>
          <w:rStyle w:val="normaltextrun"/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b/>
          <w:sz w:val="22"/>
          <w:szCs w:val="22"/>
        </w:rPr>
        <w:tab/>
      </w:r>
      <w:r w:rsidR="00B45BBF" w:rsidRPr="007835AD">
        <w:rPr>
          <w:rStyle w:val="normaltextrun"/>
          <w:rFonts w:ascii="Arial Narrow" w:hAnsi="Arial Narrow" w:cs="Arial"/>
          <w:sz w:val="22"/>
          <w:szCs w:val="22"/>
        </w:rPr>
        <w:t xml:space="preserve"> </w:t>
      </w:r>
    </w:p>
    <w:p w14:paraId="1DBA89F9" w14:textId="77777777" w:rsidR="00D95F28" w:rsidRPr="007835AD" w:rsidRDefault="00D95F28" w:rsidP="00DE494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0613027" w14:textId="12DC31DB" w:rsidR="00DE494B" w:rsidRPr="007835AD" w:rsidRDefault="00DE494B" w:rsidP="00DE494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  <w:r w:rsidRPr="007835AD">
        <w:rPr>
          <w:rFonts w:ascii="Arial Narrow" w:hAnsi="Arial Narrow" w:cs="Arial"/>
          <w:sz w:val="22"/>
          <w:szCs w:val="22"/>
        </w:rPr>
        <w:t>Respetad</w:t>
      </w:r>
      <w:r w:rsidR="00AA0995" w:rsidRPr="007835AD">
        <w:rPr>
          <w:rFonts w:ascii="Arial Narrow" w:hAnsi="Arial Narrow" w:cs="Arial"/>
          <w:sz w:val="22"/>
          <w:szCs w:val="22"/>
        </w:rPr>
        <w:t>os</w:t>
      </w:r>
      <w:r w:rsidR="00FF2CA4" w:rsidRPr="007835AD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="00FF2CA4" w:rsidRPr="007835AD">
        <w:rPr>
          <w:rFonts w:ascii="Arial Narrow" w:hAnsi="Arial Narrow"/>
          <w:sz w:val="22"/>
          <w:szCs w:val="22"/>
        </w:rPr>
        <w:t>Viceministros</w:t>
      </w:r>
      <w:proofErr w:type="gramEnd"/>
      <w:r w:rsidR="00FF2CA4" w:rsidRPr="007835AD">
        <w:rPr>
          <w:rFonts w:ascii="Arial Narrow" w:hAnsi="Arial Narrow"/>
          <w:sz w:val="22"/>
          <w:szCs w:val="22"/>
        </w:rPr>
        <w:t>, Jefes de Oficina, Directores, Subdirectores y Coordinadores de Grupo Interno de Trabajo</w:t>
      </w:r>
      <w:r w:rsidR="007835AD">
        <w:rPr>
          <w:rFonts w:ascii="Arial Narrow" w:hAnsi="Arial Narrow" w:cs="Arial"/>
          <w:bCs/>
          <w:sz w:val="22"/>
          <w:szCs w:val="22"/>
        </w:rPr>
        <w:t>.</w:t>
      </w:r>
    </w:p>
    <w:p w14:paraId="02D47648" w14:textId="3B72ED98" w:rsidR="00C779BC" w:rsidRPr="007835AD" w:rsidRDefault="00C779BC" w:rsidP="00C779BC">
      <w:pPr>
        <w:pStyle w:val="isselectedend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>La Subdirección para la Gestión del Talento Humano informa que, con el propósito de garantizar la adecuada administración del talento humano, la continuidad en la prestación del servicio y responsabilidad que orientan la función administrativa, se recuerda a los servidores que ejercen funciones de dirección, coordinación y supervisión de personal la obligación de observar y aplicar los procedimientos, requisitos y términos establecidos para la gestión de las diferentes situaciones administrativas de los servidores públicos a su cargo.</w:t>
      </w:r>
    </w:p>
    <w:p w14:paraId="2BCA4FCB" w14:textId="3F9922E5" w:rsidR="00C779BC" w:rsidRPr="007835AD" w:rsidRDefault="00C779BC" w:rsidP="00C779BC">
      <w:pPr>
        <w:pStyle w:val="isselectedend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 xml:space="preserve">En tal sentido, se solicita dar estricto cumplimiento a los lineamientos institucionales definidos en el </w:t>
      </w:r>
      <w:r w:rsidR="00B36083" w:rsidRPr="007835AD">
        <w:rPr>
          <w:rFonts w:ascii="Arial Narrow" w:hAnsi="Arial Narrow"/>
          <w:sz w:val="22"/>
          <w:szCs w:val="22"/>
        </w:rPr>
        <w:t>MANUAL PARA LA GESTIÓN DEL TALENTO HUMANO</w:t>
      </w:r>
      <w:r w:rsidR="00142643">
        <w:rPr>
          <w:rFonts w:ascii="Arial Narrow" w:hAnsi="Arial Narrow"/>
          <w:sz w:val="22"/>
          <w:szCs w:val="22"/>
        </w:rPr>
        <w:t>, respecto a</w:t>
      </w:r>
      <w:r w:rsidRPr="007835AD">
        <w:rPr>
          <w:rFonts w:ascii="Arial Narrow" w:hAnsi="Arial Narrow"/>
          <w:sz w:val="22"/>
          <w:szCs w:val="22"/>
        </w:rPr>
        <w:t>l trámite de permisos, licencias, vacaciones, compensatorios, comisiones de servicio, flexibilización de jornada laboral, trabajo en casa, encargos, asignaciones transitorias de funciones, traslados, reubicaciones y demás actuaciones relacionadas con la administración del talento humano, garantizando que las solicitudes sean presentadas dentro de los términos establecidos y con la totalidad de los requisitos y soportes exigidos.</w:t>
      </w:r>
    </w:p>
    <w:p w14:paraId="0B63FBF6" w14:textId="77777777" w:rsidR="00C779BC" w:rsidRPr="007835AD" w:rsidRDefault="00C779BC" w:rsidP="00C779BC">
      <w:pPr>
        <w:pStyle w:val="isselectedend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>Los directivos, jefes inmediatos y coordinadores deberán verificar previamente la procedencia de cada solicitud, evaluar su impacto en la prestación del servicio y adoptar las medidas necesarias para asegurar la continuidad de las actividades, proyectos, metas y compromisos institucionales a cargo de sus dependencias.</w:t>
      </w:r>
    </w:p>
    <w:p w14:paraId="6337A203" w14:textId="2C9B961A" w:rsidR="008530E9" w:rsidRPr="008530E9" w:rsidRDefault="008530E9" w:rsidP="00C779BC">
      <w:pPr>
        <w:pStyle w:val="isselectedend"/>
        <w:jc w:val="both"/>
        <w:rPr>
          <w:rFonts w:ascii="Arial Narrow" w:hAnsi="Arial Narrow"/>
          <w:sz w:val="22"/>
          <w:szCs w:val="22"/>
        </w:rPr>
      </w:pPr>
      <w:r w:rsidRPr="008530E9">
        <w:rPr>
          <w:rFonts w:ascii="Arial Narrow" w:hAnsi="Arial Narrow"/>
          <w:sz w:val="22"/>
          <w:szCs w:val="22"/>
        </w:rPr>
        <w:t>Así mismo, se recuerda que, en observancia de los procedimientos institucionales vigentes, algunas situaciones administrativas</w:t>
      </w:r>
      <w:r>
        <w:rPr>
          <w:rFonts w:ascii="Arial Narrow" w:hAnsi="Arial Narrow"/>
          <w:sz w:val="22"/>
          <w:szCs w:val="22"/>
        </w:rPr>
        <w:t>,</w:t>
      </w:r>
      <w:r w:rsidRPr="008530E9">
        <w:rPr>
          <w:rFonts w:ascii="Arial Narrow" w:hAnsi="Arial Narrow"/>
          <w:sz w:val="22"/>
          <w:szCs w:val="22"/>
        </w:rPr>
        <w:t xml:space="preserve"> se encuentran sujetas a requisitos y términos específicos para su presentación y trámite, cuyo cumplimiento resulta obligatorio para garantizar su adecuada gestión. Entre otras, se encuentran las siguientes:</w:t>
      </w:r>
    </w:p>
    <w:p w14:paraId="61968E06" w14:textId="1B6302BE" w:rsidR="00C779BC" w:rsidRPr="007835AD" w:rsidRDefault="00C779BC" w:rsidP="009D6F2B">
      <w:pPr>
        <w:pStyle w:val="isselectedend"/>
        <w:numPr>
          <w:ilvl w:val="0"/>
          <w:numId w:val="9"/>
        </w:numPr>
        <w:ind w:left="720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>Las solicitudes de traslado o reubicación deberán presentarse dentro de los diez (10) primeros días de cada mes, debidamente justificadas y con la validación de las dependencias involucradas.</w:t>
      </w:r>
    </w:p>
    <w:p w14:paraId="67D35C16" w14:textId="27B284F2" w:rsidR="00C779BC" w:rsidRPr="007835AD" w:rsidRDefault="00C779BC" w:rsidP="009D6F2B">
      <w:pPr>
        <w:pStyle w:val="isselectedend"/>
        <w:numPr>
          <w:ilvl w:val="0"/>
          <w:numId w:val="10"/>
        </w:numPr>
        <w:ind w:left="720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lastRenderedPageBreak/>
        <w:t>Las solicitudes de flexibilización de jornada laboral, jornadas especiales y demás novedades que requieran validación por parte de la Subdirección para la Gestión del Talento Humano deberán radicarse con anterioridad al inicio de la situación administrativa correspondiente y acompañarse de los soportes exigidos para cada caso.</w:t>
      </w:r>
    </w:p>
    <w:p w14:paraId="3280A504" w14:textId="7371F6E9" w:rsidR="00C779BC" w:rsidRPr="007835AD" w:rsidRDefault="00C779BC" w:rsidP="009D6F2B">
      <w:pPr>
        <w:pStyle w:val="isselectedend"/>
        <w:numPr>
          <w:ilvl w:val="0"/>
          <w:numId w:val="13"/>
        </w:numPr>
        <w:ind w:left="720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>Las solicitudes de permisos, licencias, vacaciones y demás ausencias temporales deberán gestionarse con la debida anticipación, contar con la aprobación del jefe inmediato y garantizar que no se afecte la prestación del servicio.</w:t>
      </w:r>
    </w:p>
    <w:p w14:paraId="0C4748F2" w14:textId="108E2E36" w:rsidR="00C779BC" w:rsidRPr="007835AD" w:rsidRDefault="00C779BC" w:rsidP="00C779BC">
      <w:pPr>
        <w:pStyle w:val="isselectedend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 xml:space="preserve">De igual manera, se informa que, con ocasión de la expedición del </w:t>
      </w:r>
      <w:r w:rsidRPr="009D6F2B">
        <w:rPr>
          <w:rFonts w:ascii="Arial Narrow" w:hAnsi="Arial Narrow"/>
          <w:b/>
          <w:bCs/>
          <w:sz w:val="22"/>
          <w:szCs w:val="22"/>
        </w:rPr>
        <w:t>Decreto No. 0618 del 17 de junio de 2026</w:t>
      </w:r>
      <w:r w:rsidRPr="007835AD">
        <w:rPr>
          <w:rFonts w:ascii="Arial Narrow" w:hAnsi="Arial Narrow"/>
          <w:sz w:val="22"/>
          <w:szCs w:val="22"/>
        </w:rPr>
        <w:t xml:space="preserve"> y en cumplimiento de las medidas establecidas de </w:t>
      </w:r>
      <w:r w:rsidR="00A546CC">
        <w:rPr>
          <w:rFonts w:ascii="Arial Narrow" w:hAnsi="Arial Narrow"/>
          <w:sz w:val="22"/>
          <w:szCs w:val="22"/>
        </w:rPr>
        <w:t>A</w:t>
      </w:r>
      <w:r w:rsidRPr="007835AD">
        <w:rPr>
          <w:rFonts w:ascii="Arial Narrow" w:hAnsi="Arial Narrow"/>
          <w:sz w:val="22"/>
          <w:szCs w:val="22"/>
        </w:rPr>
        <w:t>usteridad del Gasto 2026 adoptad</w:t>
      </w:r>
      <w:r w:rsidR="00201D42">
        <w:rPr>
          <w:rFonts w:ascii="Arial Narrow" w:hAnsi="Arial Narrow"/>
          <w:sz w:val="22"/>
          <w:szCs w:val="22"/>
        </w:rPr>
        <w:t>as</w:t>
      </w:r>
      <w:r w:rsidRPr="007835AD">
        <w:rPr>
          <w:rFonts w:ascii="Arial Narrow" w:hAnsi="Arial Narrow"/>
          <w:sz w:val="22"/>
          <w:szCs w:val="22"/>
        </w:rPr>
        <w:t xml:space="preserve"> por el Gobierno Nacional, a partir de la fecha y hasta el cierre de la presente vigencia fiscal</w:t>
      </w:r>
      <w:r w:rsidR="00ED2487">
        <w:rPr>
          <w:rFonts w:ascii="Arial Narrow" w:hAnsi="Arial Narrow"/>
          <w:sz w:val="22"/>
          <w:szCs w:val="22"/>
        </w:rPr>
        <w:t>,</w:t>
      </w:r>
      <w:r w:rsidRPr="007835AD">
        <w:rPr>
          <w:rFonts w:ascii="Arial Narrow" w:hAnsi="Arial Narrow"/>
          <w:sz w:val="22"/>
          <w:szCs w:val="22"/>
        </w:rPr>
        <w:t xml:space="preserve"> </w:t>
      </w:r>
      <w:r w:rsidRPr="00ED2487">
        <w:rPr>
          <w:rFonts w:ascii="Arial Narrow" w:hAnsi="Arial Narrow"/>
          <w:b/>
          <w:bCs/>
          <w:sz w:val="22"/>
          <w:szCs w:val="22"/>
        </w:rPr>
        <w:t>se encuentra suspendido el trámite de solicitudes de aplazamiento e interrupción de vacaciones de los servidores públicos de la Entidad</w:t>
      </w:r>
      <w:r w:rsidRPr="007835AD">
        <w:rPr>
          <w:rFonts w:ascii="Arial Narrow" w:hAnsi="Arial Narrow"/>
          <w:sz w:val="22"/>
          <w:szCs w:val="22"/>
        </w:rPr>
        <w:t>.</w:t>
      </w:r>
    </w:p>
    <w:p w14:paraId="59C4F445" w14:textId="77777777" w:rsidR="00F979DD" w:rsidRPr="00F979DD" w:rsidRDefault="00F979DD" w:rsidP="00F979DD">
      <w:pPr>
        <w:pStyle w:val="isselectedend"/>
        <w:jc w:val="both"/>
        <w:rPr>
          <w:rFonts w:ascii="Arial Narrow" w:hAnsi="Arial Narrow"/>
          <w:sz w:val="22"/>
          <w:szCs w:val="22"/>
        </w:rPr>
      </w:pPr>
      <w:r w:rsidRPr="00F979DD">
        <w:rPr>
          <w:rFonts w:ascii="Arial Narrow" w:hAnsi="Arial Narrow"/>
          <w:sz w:val="22"/>
          <w:szCs w:val="22"/>
        </w:rPr>
        <w:t>En consecuencia, previo a la autorización de cualquier período de vacaciones, los directivos, jefes inmediatos y coordinadores deberán planificar oportunamente las actividades y responsabilidades a cargo del servidor público, adoptando las medidas necesarias para garantizar la continuidad del servicio y el cumplimiento de los compromisos institucionales durante su ausencia.</w:t>
      </w:r>
    </w:p>
    <w:p w14:paraId="73DBD9B3" w14:textId="77777777" w:rsidR="00F979DD" w:rsidRPr="00F979DD" w:rsidRDefault="00F979DD" w:rsidP="00F979DD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F979DD">
        <w:rPr>
          <w:rFonts w:ascii="Arial Narrow" w:hAnsi="Arial Narrow"/>
          <w:sz w:val="22"/>
          <w:szCs w:val="22"/>
        </w:rPr>
        <w:t>La observancia de los términos, requisitos y procedimientos establecidos para la gestión de las situaciones administrativas es responsabilidad de quienes ejercen funciones de dirección, coordinación y supervisión de personal. Por lo tanto, las solicitudes que no cumplan con los requisitos, soportes o plazos establecidos en el Manual para la Gestión del Talento Humano y demás lineamientos institucionales serán devueltas para su correspondiente ajuste y nueva radicación.</w:t>
      </w:r>
    </w:p>
    <w:p w14:paraId="53EF6F0E" w14:textId="77777777" w:rsidR="00C779BC" w:rsidRPr="007835AD" w:rsidRDefault="00C779BC" w:rsidP="00C779BC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7835AD">
        <w:rPr>
          <w:rFonts w:ascii="Arial Narrow" w:hAnsi="Arial Narrow"/>
          <w:sz w:val="22"/>
          <w:szCs w:val="22"/>
        </w:rPr>
        <w:t>Agradecemos su compromiso y colaboración permanente para fortalecer la gestión institucional, asegurar la continuidad del servicio y contribuir al cumplimiento de los objetivos estratégicos del Ministerio TIC.</w:t>
      </w:r>
    </w:p>
    <w:p w14:paraId="291085B7" w14:textId="77777777" w:rsidR="00643DE2" w:rsidRPr="007835AD" w:rsidRDefault="00643DE2" w:rsidP="00AF745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BD736E9" w14:textId="7E58A074" w:rsidR="00AF745B" w:rsidRPr="007835AD" w:rsidRDefault="00AF745B" w:rsidP="00AF745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  <w:r w:rsidRPr="007835AD">
        <w:rPr>
          <w:rFonts w:ascii="Arial Narrow" w:hAnsi="Arial Narrow" w:cs="Arial"/>
          <w:sz w:val="22"/>
          <w:szCs w:val="22"/>
        </w:rPr>
        <w:t>Atentamente,</w:t>
      </w:r>
    </w:p>
    <w:p w14:paraId="738E0303" w14:textId="77777777" w:rsidR="00D95F28" w:rsidRDefault="00D95F28" w:rsidP="00DE494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i/>
          <w:color w:val="595959" w:themeColor="text1" w:themeTint="A6"/>
          <w:sz w:val="22"/>
          <w:szCs w:val="22"/>
        </w:rPr>
      </w:pPr>
    </w:p>
    <w:p w14:paraId="50C72390" w14:textId="77777777" w:rsidR="00181D00" w:rsidRPr="007835AD" w:rsidRDefault="00181D00" w:rsidP="00DE494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i/>
          <w:color w:val="595959" w:themeColor="text1" w:themeTint="A6"/>
          <w:sz w:val="22"/>
          <w:szCs w:val="22"/>
        </w:rPr>
      </w:pPr>
    </w:p>
    <w:p w14:paraId="7FA7CFD9" w14:textId="77777777" w:rsidR="003D33CB" w:rsidRPr="00C779BC" w:rsidRDefault="003D33CB" w:rsidP="00DE494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i/>
          <w:color w:val="595959" w:themeColor="text1" w:themeTint="A6"/>
        </w:rPr>
      </w:pPr>
    </w:p>
    <w:p w14:paraId="25F78E4B" w14:textId="340B4BCE" w:rsidR="00244F57" w:rsidRPr="00C779BC" w:rsidRDefault="00244F57" w:rsidP="00DE494B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i/>
          <w:color w:val="595959" w:themeColor="text1" w:themeTint="A6"/>
        </w:rPr>
      </w:pPr>
      <w:r w:rsidRPr="00C779BC">
        <w:rPr>
          <w:rFonts w:ascii="Arial Narrow" w:hAnsi="Arial Narrow" w:cs="Arial"/>
          <w:i/>
          <w:color w:val="595959" w:themeColor="text1" w:themeTint="A6"/>
        </w:rPr>
        <w:t>(</w:t>
      </w:r>
      <w:r w:rsidR="008372EF" w:rsidRPr="00C779BC">
        <w:rPr>
          <w:rFonts w:ascii="Arial Narrow" w:hAnsi="Arial Narrow" w:cs="Arial"/>
          <w:i/>
          <w:color w:val="595959" w:themeColor="text1" w:themeTint="A6"/>
        </w:rPr>
        <w:t>F</w:t>
      </w:r>
      <w:r w:rsidRPr="00C779BC">
        <w:rPr>
          <w:rFonts w:ascii="Arial Narrow" w:hAnsi="Arial Narrow" w:cs="Arial"/>
          <w:i/>
          <w:color w:val="595959" w:themeColor="text1" w:themeTint="A6"/>
        </w:rPr>
        <w:t>irmado</w:t>
      </w:r>
      <w:r w:rsidR="008372EF" w:rsidRPr="00C779BC">
        <w:rPr>
          <w:rFonts w:ascii="Arial Narrow" w:hAnsi="Arial Narrow" w:cs="Arial"/>
          <w:i/>
          <w:color w:val="595959" w:themeColor="text1" w:themeTint="A6"/>
        </w:rPr>
        <w:t xml:space="preserve"> D</w:t>
      </w:r>
      <w:r w:rsidRPr="00C779BC">
        <w:rPr>
          <w:rFonts w:ascii="Arial Narrow" w:hAnsi="Arial Narrow" w:cs="Arial"/>
          <w:i/>
          <w:color w:val="595959" w:themeColor="text1" w:themeTint="A6"/>
        </w:rPr>
        <w:t>igitalmente)</w:t>
      </w:r>
    </w:p>
    <w:p w14:paraId="622BE4ED" w14:textId="77777777" w:rsidR="00626655" w:rsidRPr="00C779BC" w:rsidRDefault="00626655" w:rsidP="00626655">
      <w:pPr>
        <w:pStyle w:val="Sinespaciado"/>
        <w:tabs>
          <w:tab w:val="left" w:pos="426"/>
        </w:tabs>
        <w:rPr>
          <w:rFonts w:ascii="Arial Narrow" w:hAnsi="Arial Narrow"/>
          <w:b/>
          <w:sz w:val="24"/>
          <w:szCs w:val="24"/>
        </w:rPr>
      </w:pPr>
      <w:r w:rsidRPr="00C779BC">
        <w:rPr>
          <w:rFonts w:ascii="Arial Narrow" w:hAnsi="Arial Narrow"/>
          <w:b/>
          <w:sz w:val="24"/>
          <w:szCs w:val="24"/>
        </w:rPr>
        <w:t xml:space="preserve">MARIA CAMILA BURBANO ROSERO </w:t>
      </w:r>
    </w:p>
    <w:p w14:paraId="32B85C54" w14:textId="2C87761B" w:rsidR="00626655" w:rsidRPr="00C779BC" w:rsidRDefault="00626655" w:rsidP="00626655">
      <w:pPr>
        <w:pStyle w:val="Sinespaciado"/>
        <w:tabs>
          <w:tab w:val="left" w:pos="426"/>
        </w:tabs>
        <w:rPr>
          <w:rFonts w:ascii="Arial Narrow" w:hAnsi="Arial Narrow"/>
          <w:bCs/>
          <w:sz w:val="24"/>
          <w:szCs w:val="24"/>
        </w:rPr>
      </w:pPr>
      <w:r w:rsidRPr="00C779BC">
        <w:rPr>
          <w:rFonts w:ascii="Arial Narrow" w:hAnsi="Arial Narrow"/>
          <w:bCs/>
          <w:sz w:val="24"/>
          <w:szCs w:val="24"/>
        </w:rPr>
        <w:t>Subdirectora para la Gestión del Talento Humano (E)</w:t>
      </w:r>
    </w:p>
    <w:p w14:paraId="4A0A7B43" w14:textId="2A66542F" w:rsidR="006D6E98" w:rsidRPr="00C779BC" w:rsidRDefault="006D6E98" w:rsidP="00626655">
      <w:pPr>
        <w:pStyle w:val="Sinespaciado"/>
        <w:tabs>
          <w:tab w:val="left" w:pos="426"/>
        </w:tabs>
        <w:rPr>
          <w:rFonts w:ascii="Arial Narrow" w:hAnsi="Arial Narrow"/>
          <w:color w:val="0943B5"/>
          <w:sz w:val="24"/>
          <w:szCs w:val="24"/>
        </w:rPr>
      </w:pPr>
      <w:r w:rsidRPr="00C779BC">
        <w:rPr>
          <w:rFonts w:ascii="Arial Narrow" w:hAnsi="Arial Narrow"/>
          <w:bCs/>
          <w:sz w:val="24"/>
          <w:szCs w:val="24"/>
        </w:rPr>
        <w:t>Ministerio de Tecnologías de la Información y las Comunicaciones</w:t>
      </w:r>
    </w:p>
    <w:p w14:paraId="5C37216F" w14:textId="04EB724A" w:rsidR="006D6E98" w:rsidRPr="00C779BC" w:rsidRDefault="006D6E98" w:rsidP="003D33CB">
      <w:pPr>
        <w:pStyle w:val="Sinespaciado"/>
        <w:tabs>
          <w:tab w:val="left" w:pos="426"/>
        </w:tabs>
        <w:rPr>
          <w:rFonts w:ascii="Arial Narrow" w:hAnsi="Arial Narrow" w:cs="Arial"/>
          <w:b/>
          <w:spacing w:val="-2"/>
          <w:sz w:val="24"/>
          <w:szCs w:val="24"/>
        </w:rPr>
      </w:pPr>
    </w:p>
    <w:p w14:paraId="578C2FB6" w14:textId="77777777" w:rsidR="00D95F28" w:rsidRPr="00C779BC" w:rsidRDefault="00D95F28" w:rsidP="003D33CB">
      <w:pPr>
        <w:pStyle w:val="Sinespaciado"/>
        <w:tabs>
          <w:tab w:val="left" w:pos="426"/>
        </w:tabs>
        <w:rPr>
          <w:rFonts w:ascii="Arial Narrow" w:hAnsi="Arial Narrow" w:cs="Arial"/>
          <w:b/>
          <w:spacing w:val="-2"/>
          <w:sz w:val="24"/>
          <w:szCs w:val="24"/>
        </w:rPr>
      </w:pPr>
    </w:p>
    <w:p w14:paraId="663BA399" w14:textId="77777777" w:rsidR="00D95F28" w:rsidRPr="00CC6B16" w:rsidRDefault="00761A72" w:rsidP="00D95F28">
      <w:pPr>
        <w:tabs>
          <w:tab w:val="left" w:pos="709"/>
        </w:tabs>
        <w:rPr>
          <w:rFonts w:ascii="Arial Narrow" w:hAnsi="Arial Narrow"/>
          <w:sz w:val="14"/>
          <w:szCs w:val="14"/>
        </w:rPr>
      </w:pPr>
      <w:r w:rsidRPr="00692C96">
        <w:rPr>
          <w:rFonts w:ascii="Arial Narrow" w:hAnsi="Arial Narrow" w:cs="Arial"/>
          <w:spacing w:val="-2"/>
          <w:sz w:val="16"/>
          <w:szCs w:val="16"/>
        </w:rPr>
        <w:t xml:space="preserve">Proyectó:     </w:t>
      </w:r>
      <w:r w:rsidR="00D95F28">
        <w:rPr>
          <w:rFonts w:ascii="Arial Narrow" w:hAnsi="Arial Narrow"/>
          <w:noProof/>
          <w:sz w:val="14"/>
          <w:szCs w:val="14"/>
        </w:rPr>
        <w:t>Elizabeth Gómez Perez</w:t>
      </w:r>
      <w:r w:rsidR="00D95F28" w:rsidRPr="00CC6B16">
        <w:rPr>
          <w:rFonts w:ascii="Arial Narrow" w:hAnsi="Arial Narrow"/>
          <w:sz w:val="14"/>
          <w:szCs w:val="14"/>
        </w:rPr>
        <w:t xml:space="preserve"> - Abogada GIT Administración de Personal </w:t>
      </w:r>
      <w:r w:rsidR="00D95F28">
        <w:rPr>
          <w:noProof/>
          <w14:ligatures w14:val="standardContextual"/>
        </w:rPr>
        <w:drawing>
          <wp:inline distT="0" distB="0" distL="0" distR="0" wp14:anchorId="33B2DA29" wp14:editId="6F6829D6">
            <wp:extent cx="371475" cy="126784"/>
            <wp:effectExtent l="0" t="0" r="0" b="6985"/>
            <wp:docPr id="2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63748725-0A62-4854-A0A7-9255366094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63748725-0A62-4854-A0A7-92553660940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87" cy="156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68BEFB" w14:textId="19001859" w:rsidR="00173EA1" w:rsidRDefault="00173EA1" w:rsidP="003D33CB">
      <w:pPr>
        <w:rPr>
          <w:rFonts w:ascii="Arial Narrow" w:hAnsi="Arial Narrow" w:cs="Arial"/>
          <w:spacing w:val="-2"/>
          <w:sz w:val="16"/>
          <w:szCs w:val="16"/>
        </w:rPr>
      </w:pPr>
    </w:p>
    <w:p w14:paraId="402AB4D3" w14:textId="77777777" w:rsidR="00D95F28" w:rsidRPr="00540B64" w:rsidRDefault="00173EA1" w:rsidP="00D95F28">
      <w:pPr>
        <w:pStyle w:val="Textoindependiente"/>
        <w:spacing w:after="0"/>
        <w:jc w:val="both"/>
        <w:rPr>
          <w:rFonts w:ascii="Arial Narrow" w:hAnsi="Arial Narrow" w:cs="Arial"/>
          <w:iCs/>
          <w:color w:val="auto"/>
          <w:spacing w:val="-2"/>
          <w:sz w:val="14"/>
          <w:szCs w:val="14"/>
        </w:rPr>
      </w:pPr>
      <w:r>
        <w:rPr>
          <w:rFonts w:ascii="Arial Narrow" w:hAnsi="Arial Narrow" w:cs="Arial"/>
          <w:spacing w:val="-2"/>
          <w:sz w:val="16"/>
          <w:szCs w:val="16"/>
        </w:rPr>
        <w:t>Revisó:</w:t>
      </w:r>
      <w:r>
        <w:rPr>
          <w:rFonts w:ascii="Arial Narrow" w:hAnsi="Arial Narrow" w:cs="Arial"/>
          <w:spacing w:val="-2"/>
          <w:sz w:val="16"/>
          <w:szCs w:val="16"/>
        </w:rPr>
        <w:tab/>
      </w:r>
      <w:r w:rsidR="00D95F28" w:rsidRPr="00540B64">
        <w:rPr>
          <w:rFonts w:ascii="Arial Narrow" w:hAnsi="Arial Narrow" w:cs="Arial"/>
          <w:iCs/>
          <w:color w:val="auto"/>
          <w:spacing w:val="-2"/>
          <w:sz w:val="14"/>
          <w:szCs w:val="14"/>
        </w:rPr>
        <w:t xml:space="preserve">Angela Carolina Riaño </w:t>
      </w:r>
      <w:proofErr w:type="spellStart"/>
      <w:r w:rsidR="00D95F28" w:rsidRPr="00540B64">
        <w:rPr>
          <w:rFonts w:ascii="Arial Narrow" w:hAnsi="Arial Narrow" w:cs="Arial"/>
          <w:iCs/>
          <w:color w:val="auto"/>
          <w:spacing w:val="-2"/>
          <w:sz w:val="14"/>
          <w:szCs w:val="14"/>
        </w:rPr>
        <w:t>Paipilla</w:t>
      </w:r>
      <w:proofErr w:type="spellEnd"/>
      <w:r w:rsidR="00D95F28" w:rsidRPr="00540B64">
        <w:rPr>
          <w:rFonts w:ascii="Arial Narrow" w:hAnsi="Arial Narrow" w:cs="Arial"/>
          <w:iCs/>
          <w:color w:val="auto"/>
          <w:spacing w:val="-2"/>
          <w:sz w:val="14"/>
          <w:szCs w:val="14"/>
        </w:rPr>
        <w:t xml:space="preserve"> - Coordinadora GIT Administración de Personal</w:t>
      </w:r>
    </w:p>
    <w:p w14:paraId="4167E8EE" w14:textId="77777777" w:rsidR="00D95F28" w:rsidRPr="00540B64" w:rsidRDefault="00D95F28" w:rsidP="00D95F28">
      <w:pPr>
        <w:pStyle w:val="Textoindependiente"/>
        <w:spacing w:after="0"/>
        <w:jc w:val="both"/>
        <w:rPr>
          <w:rFonts w:ascii="Arial Narrow" w:hAnsi="Arial Narrow" w:cs="Arial"/>
          <w:iCs/>
          <w:color w:val="auto"/>
          <w:spacing w:val="-2"/>
          <w:sz w:val="14"/>
          <w:szCs w:val="14"/>
        </w:rPr>
      </w:pPr>
    </w:p>
    <w:p w14:paraId="66AD4264" w14:textId="61C89CAB" w:rsidR="00AE0202" w:rsidRDefault="00AE0202" w:rsidP="00AE0202">
      <w:pPr>
        <w:ind w:firstLine="708"/>
        <w:rPr>
          <w:rFonts w:ascii="Arial Narrow" w:hAnsi="Arial Narrow" w:cs="Arial"/>
          <w:spacing w:val="-2"/>
          <w:sz w:val="16"/>
          <w:szCs w:val="16"/>
        </w:rPr>
      </w:pPr>
    </w:p>
    <w:p w14:paraId="3E23E9FF" w14:textId="794F6A93" w:rsidR="00F02EF1" w:rsidRPr="0039638A" w:rsidRDefault="00761A72" w:rsidP="00761A72">
      <w:pPr>
        <w:rPr>
          <w:rFonts w:ascii="Arial Narrow" w:hAnsi="Arial Narrow" w:cs="Arial"/>
          <w:spacing w:val="-2"/>
          <w:sz w:val="16"/>
          <w:szCs w:val="16"/>
        </w:rPr>
      </w:pPr>
      <w:r w:rsidRPr="00692C96">
        <w:rPr>
          <w:rFonts w:ascii="Arial Narrow" w:hAnsi="Arial Narrow" w:cs="Arial"/>
          <w:spacing w:val="-2"/>
          <w:sz w:val="16"/>
          <w:szCs w:val="16"/>
        </w:rPr>
        <w:t xml:space="preserve">Aprobó: </w:t>
      </w:r>
      <w:r w:rsidRPr="00692C96">
        <w:rPr>
          <w:rFonts w:ascii="Arial Narrow" w:hAnsi="Arial Narrow" w:cs="Arial"/>
          <w:spacing w:val="-2"/>
          <w:sz w:val="16"/>
          <w:szCs w:val="16"/>
        </w:rPr>
        <w:tab/>
      </w:r>
      <w:r w:rsidR="00777C7D" w:rsidRPr="00777C7D">
        <w:rPr>
          <w:noProof/>
        </w:rPr>
        <w:t xml:space="preserve"> </w:t>
      </w:r>
    </w:p>
    <w:sectPr w:rsidR="00F02EF1" w:rsidRPr="0039638A" w:rsidSect="007A5FCF">
      <w:headerReference w:type="default" r:id="rId8"/>
      <w:footerReference w:type="default" r:id="rId9"/>
      <w:pgSz w:w="12242" w:h="15842" w:code="1"/>
      <w:pgMar w:top="2268" w:right="1134" w:bottom="1701" w:left="1418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C1491" w14:textId="77777777" w:rsidR="004548C4" w:rsidRDefault="004548C4">
      <w:r>
        <w:separator/>
      </w:r>
    </w:p>
  </w:endnote>
  <w:endnote w:type="continuationSeparator" w:id="0">
    <w:p w14:paraId="5E2E0307" w14:textId="77777777" w:rsidR="004548C4" w:rsidRDefault="0045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F96C8" w14:textId="4DF9A966" w:rsidR="00015A70" w:rsidRPr="00D95FAD" w:rsidRDefault="00702F69" w:rsidP="00B964C2">
    <w:pPr>
      <w:pStyle w:val="Piedepgina"/>
      <w:jc w:val="center"/>
      <w:rPr>
        <w:szCs w:val="16"/>
        <w:lang w:val="en-US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7985DDC6">
              <wp:simplePos x="0" y="0"/>
              <wp:positionH relativeFrom="column">
                <wp:posOffset>-62230</wp:posOffset>
              </wp:positionH>
              <wp:positionV relativeFrom="page">
                <wp:posOffset>9058275</wp:posOffset>
              </wp:positionV>
              <wp:extent cx="3200400" cy="9715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01419A70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Edificio Murillo Toro, Carrera 8</w:t>
                          </w:r>
                          <w:r w:rsidR="00835515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entre calles 12</w:t>
                          </w:r>
                          <w:r w:rsidR="00016629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A y 12B</w:t>
                          </w:r>
                        </w:p>
                        <w:p w14:paraId="119401D4" w14:textId="1E4807B8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Código Postal: </w:t>
                          </w:r>
                          <w:r w:rsidR="004E20B3"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11171</w:t>
                          </w:r>
                          <w:r w:rsidR="00702F69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1 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Bogotá, Colombia</w:t>
                          </w:r>
                        </w:p>
                        <w:p w14:paraId="7DE4906F" w14:textId="77777777" w:rsidR="00702F69" w:rsidRDefault="00702F69" w:rsidP="00702F69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T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eléfono Conmutador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(+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57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) 601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3443460 </w:t>
                          </w:r>
                        </w:p>
                        <w:p w14:paraId="4485DF1F" w14:textId="77777777" w:rsidR="00702F69" w:rsidRPr="00FC4F1B" w:rsidRDefault="00702F69" w:rsidP="00702F69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Línea Gratuita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01-800-0914014</w:t>
                          </w:r>
                        </w:p>
                        <w:p w14:paraId="1CBAA035" w14:textId="36955FEC" w:rsidR="001B489A" w:rsidRPr="0070712D" w:rsidRDefault="001B489A" w:rsidP="001B489A"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697FB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-4.9pt;margin-top:713.25pt;width:252pt;height:7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" filled="f" stroked="f">
              <v:textbox inset=",7.2pt,,7.2pt">
                <w:txbxContent>
                  <w:p w14:paraId="15D16BBA" w14:textId="77777777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Ministerio de Tecnologías de la Información y las Comunicaciones</w:t>
                    </w:r>
                  </w:p>
                  <w:p w14:paraId="1E1E75A5" w14:textId="01419A70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Edificio Murillo Toro, Carrera 8</w:t>
                    </w:r>
                    <w:r w:rsidR="00835515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entre calles 12</w:t>
                    </w:r>
                    <w:r w:rsidR="00016629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A y 12B</w:t>
                    </w:r>
                  </w:p>
                  <w:p w14:paraId="119401D4" w14:textId="1E4807B8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Código Postal: </w:t>
                    </w:r>
                    <w:r w:rsidR="004E20B3"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11171</w:t>
                    </w:r>
                    <w:r w:rsidR="00702F69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1 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Bogotá, Colombia</w:t>
                    </w:r>
                  </w:p>
                  <w:p w14:paraId="7DE4906F" w14:textId="77777777" w:rsidR="00702F69" w:rsidRDefault="00702F69" w:rsidP="00702F69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T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eléfono Conmutador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: 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(+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57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) 601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3443460 </w:t>
                    </w:r>
                  </w:p>
                  <w:p w14:paraId="4485DF1F" w14:textId="77777777" w:rsidR="00702F69" w:rsidRPr="00FC4F1B" w:rsidRDefault="00702F69" w:rsidP="00702F69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Línea Gratuita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: 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01-800-0914014</w:t>
                    </w:r>
                  </w:p>
                  <w:p w14:paraId="1CBAA035" w14:textId="36955FEC" w:rsidR="001B489A" w:rsidRPr="0070712D" w:rsidRDefault="001B489A" w:rsidP="001B489A"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www.mintic.gov.co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534878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0D1F87B" wp14:editId="7EBA5848">
              <wp:simplePos x="0" y="0"/>
              <wp:positionH relativeFrom="page">
                <wp:posOffset>0</wp:posOffset>
              </wp:positionH>
              <wp:positionV relativeFrom="page">
                <wp:posOffset>9595485</wp:posOffset>
              </wp:positionV>
              <wp:extent cx="7773670" cy="273050"/>
              <wp:effectExtent l="0" t="0" r="0" b="12700"/>
              <wp:wrapNone/>
              <wp:docPr id="7" name="MSIPCM1a6f469ea146e035b441ca21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7542ED" w14:textId="2BEDBF05" w:rsidR="00534878" w:rsidRPr="00534878" w:rsidRDefault="00534878" w:rsidP="0053487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3487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0D1F87B" id="MSIPCM1a6f469ea146e035b441ca21" o:spid="_x0000_s1027" type="#_x0000_t202" alt="{&quot;HashCode&quot;:-324040364,&quot;Height&quot;:792.0,&quot;Width&quot;:612.0,&quot;Placement&quot;:&quot;Footer&quot;,&quot;Index&quot;:&quot;Primary&quot;,&quot;Section&quot;:1,&quot;Top&quot;:0.0,&quot;Left&quot;:0.0}" style="position:absolute;left:0;text-align:left;margin-left:0;margin-top:755.55pt;width:612.1pt;height:21.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" o:allowincell="f" filled="f" stroked="f" strokeweight=".5pt">
              <v:textbox inset="20pt,0,,0">
                <w:txbxContent>
                  <w:p w14:paraId="417542ED" w14:textId="2BEDBF05" w:rsidR="00534878" w:rsidRPr="00534878" w:rsidRDefault="00534878" w:rsidP="0053487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34878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0553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E8D88C" wp14:editId="36107E00">
              <wp:simplePos x="0" y="0"/>
              <wp:positionH relativeFrom="column">
                <wp:posOffset>5396865</wp:posOffset>
              </wp:positionH>
              <wp:positionV relativeFrom="paragraph">
                <wp:posOffset>-321310</wp:posOffset>
              </wp:positionV>
              <wp:extent cx="1125220" cy="428625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5220" cy="428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D7FFC7" w14:textId="77777777" w:rsidR="00605530" w:rsidRDefault="00605530" w:rsidP="00605530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GDO-TIC-FM-01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6D14671C" w14:textId="7537D639" w:rsidR="00605530" w:rsidRDefault="00605530" w:rsidP="00B743C6">
                          <w:pPr>
                            <w:pStyle w:val="Piedepgina"/>
                            <w:jc w:val="right"/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702F69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E8D88C" id="Cuadro de texto 4" o:spid="_x0000_s1028" type="#_x0000_t202" style="position:absolute;left:0;text-align:left;margin-left:424.95pt;margin-top:-25.3pt;width:88.6pt;height:33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" filled="f" stroked="f" strokeweight=".5pt">
              <v:textbox>
                <w:txbxContent>
                  <w:p w14:paraId="55D7FFC7" w14:textId="77777777" w:rsidR="00605530" w:rsidRDefault="00605530" w:rsidP="00605530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GDO-TIC-FM-01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2</w:t>
                    </w: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14:paraId="6D14671C" w14:textId="7537D639" w:rsidR="00605530" w:rsidRDefault="00605530" w:rsidP="00B743C6">
                    <w:pPr>
                      <w:pStyle w:val="Piedepgina"/>
                      <w:jc w:val="right"/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V</w:t>
                    </w:r>
                    <w:r w:rsidR="00702F69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  <w:r w:rsidR="00DF14E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4D22DC" wp14:editId="398FC4C1">
              <wp:simplePos x="0" y="0"/>
              <wp:positionH relativeFrom="column">
                <wp:posOffset>3997765</wp:posOffset>
              </wp:positionH>
              <wp:positionV relativeFrom="paragraph">
                <wp:posOffset>224448</wp:posOffset>
              </wp:positionV>
              <wp:extent cx="1125416" cy="429065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5416" cy="4290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47A80D" w14:textId="77777777" w:rsidR="00DF14EC" w:rsidRDefault="00DF14EC" w:rsidP="00DF14EC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GDO-TIC-FM-01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7A069F0F" w14:textId="77777777" w:rsidR="00DF14EC" w:rsidRPr="00D95FAD" w:rsidRDefault="00DF14EC" w:rsidP="00DF14EC">
                          <w:pPr>
                            <w:pStyle w:val="Piedepgina"/>
                            <w:jc w:val="right"/>
                            <w:rPr>
                              <w:szCs w:val="16"/>
                              <w:lang w:val="en-US"/>
                            </w:rPr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4.0</w:t>
                          </w:r>
                        </w:p>
                        <w:p w14:paraId="1FCEE371" w14:textId="77777777" w:rsidR="00DF14EC" w:rsidRDefault="00DF14E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4D22DC" id="Cuadro de texto 3" o:spid="_x0000_s1029" type="#_x0000_t202" style="position:absolute;left:0;text-align:left;margin-left:314.8pt;margin-top:17.65pt;width:88.6pt;height:33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" filled="f" stroked="f" strokeweight=".5pt">
              <v:textbox>
                <w:txbxContent>
                  <w:p w14:paraId="0A47A80D" w14:textId="77777777" w:rsidR="00DF14EC" w:rsidRDefault="00DF14EC" w:rsidP="00DF14EC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GDO-TIC-FM-01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2</w:t>
                    </w: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14:paraId="7A069F0F" w14:textId="77777777" w:rsidR="00DF14EC" w:rsidRPr="00D95FAD" w:rsidRDefault="00DF14EC" w:rsidP="00DF14EC">
                    <w:pPr>
                      <w:pStyle w:val="Piedepgina"/>
                      <w:jc w:val="right"/>
                      <w:rPr>
                        <w:szCs w:val="16"/>
                        <w:lang w:val="en-US"/>
                      </w:rPr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V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4.0</w:t>
                    </w:r>
                  </w:p>
                  <w:p w14:paraId="1FCEE371" w14:textId="77777777" w:rsidR="00DF14EC" w:rsidRDefault="00DF14EC"/>
                </w:txbxContent>
              </v:textbox>
            </v:shape>
          </w:pict>
        </mc:Fallback>
      </mc:AlternateContent>
    </w:r>
    <w:r w:rsidR="00D95FAD">
      <w:rPr>
        <w:rFonts w:ascii="Arial Narrow" w:hAnsi="Arial Narrow"/>
        <w:sz w:val="16"/>
        <w:szCs w:val="16"/>
      </w:rPr>
      <w:tab/>
    </w:r>
    <w:r w:rsidR="00AD4091" w:rsidRPr="00D95FAD">
      <w:rPr>
        <w:rFonts w:ascii="Arial Narrow" w:hAnsi="Arial Narrow"/>
        <w:sz w:val="16"/>
        <w:szCs w:val="16"/>
        <w:lang w:val="en-US"/>
      </w:rPr>
      <w:tab/>
    </w:r>
    <w:r w:rsidR="00AD4091" w:rsidRPr="00D95FAD">
      <w:rPr>
        <w:rFonts w:ascii="Arial Narrow" w:hAnsi="Arial Narrow"/>
        <w:sz w:val="16"/>
        <w:szCs w:val="16"/>
        <w:lang w:val="en-US"/>
      </w:rPr>
      <w:tab/>
    </w:r>
    <w:r w:rsidR="00D95FAD">
      <w:rPr>
        <w:rFonts w:ascii="Arial Narrow" w:hAnsi="Arial Narrow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E56C0" w14:textId="77777777" w:rsidR="004548C4" w:rsidRDefault="004548C4">
      <w:r>
        <w:separator/>
      </w:r>
    </w:p>
  </w:footnote>
  <w:footnote w:type="continuationSeparator" w:id="0">
    <w:p w14:paraId="2899DED2" w14:textId="77777777" w:rsidR="004548C4" w:rsidRDefault="0045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7650B" w14:textId="6B073B3F" w:rsidR="00015A70" w:rsidRPr="00F217D3" w:rsidRDefault="006C65D5" w:rsidP="006C65D5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eastAsia="es-CO"/>
      </w:rPr>
      <w:drawing>
        <wp:inline distT="0" distB="0" distL="0" distR="0" wp14:anchorId="08EB114E" wp14:editId="7B6686C6">
          <wp:extent cx="485775" cy="940514"/>
          <wp:effectExtent l="0" t="0" r="0" b="0"/>
          <wp:docPr id="820317068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8203170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A2368B"/>
    <w:multiLevelType w:val="hybridMultilevel"/>
    <w:tmpl w:val="D082B09E"/>
    <w:lvl w:ilvl="0" w:tplc="B60EC1B4">
      <w:numFmt w:val="bullet"/>
      <w:lvlText w:val="•"/>
      <w:lvlJc w:val="left"/>
      <w:pPr>
        <w:ind w:left="1068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E56A6C"/>
    <w:multiLevelType w:val="hybridMultilevel"/>
    <w:tmpl w:val="ECAC3FC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3662F"/>
    <w:multiLevelType w:val="hybridMultilevel"/>
    <w:tmpl w:val="E7B829D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6144E7"/>
    <w:multiLevelType w:val="hybridMultilevel"/>
    <w:tmpl w:val="EC32CD4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526C6BAC">
      <w:numFmt w:val="bullet"/>
      <w:lvlText w:val="•"/>
      <w:lvlJc w:val="left"/>
      <w:pPr>
        <w:ind w:left="2148" w:hanging="360"/>
      </w:pPr>
      <w:rPr>
        <w:rFonts w:ascii="Arial Narrow" w:eastAsia="Times New Roman" w:hAnsi="Arial Narrow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366C67"/>
    <w:multiLevelType w:val="hybridMultilevel"/>
    <w:tmpl w:val="D9A2AB8C"/>
    <w:lvl w:ilvl="0" w:tplc="BC9C57D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F567E"/>
    <w:multiLevelType w:val="hybridMultilevel"/>
    <w:tmpl w:val="D526CD1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60C24"/>
    <w:multiLevelType w:val="hybridMultilevel"/>
    <w:tmpl w:val="FCBC5A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320A"/>
    <w:multiLevelType w:val="hybridMultilevel"/>
    <w:tmpl w:val="AF0275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182CC1"/>
    <w:multiLevelType w:val="hybridMultilevel"/>
    <w:tmpl w:val="A2483994"/>
    <w:lvl w:ilvl="0" w:tplc="BC9C57DA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758E0"/>
    <w:multiLevelType w:val="hybridMultilevel"/>
    <w:tmpl w:val="C8C849EA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562EB0"/>
    <w:multiLevelType w:val="hybridMultilevel"/>
    <w:tmpl w:val="9D1247BA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activeWritingStyle w:appName="MSWord" w:lang="es-CO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30CA8"/>
    <w:rsid w:val="00032069"/>
    <w:rsid w:val="00040511"/>
    <w:rsid w:val="0005030D"/>
    <w:rsid w:val="00057631"/>
    <w:rsid w:val="00060601"/>
    <w:rsid w:val="00077CE6"/>
    <w:rsid w:val="000C635E"/>
    <w:rsid w:val="000C6FE5"/>
    <w:rsid w:val="000D2A5A"/>
    <w:rsid w:val="000D3CD8"/>
    <w:rsid w:val="000D4BE9"/>
    <w:rsid w:val="000D6665"/>
    <w:rsid w:val="000E10D3"/>
    <w:rsid w:val="000E50C7"/>
    <w:rsid w:val="000E5281"/>
    <w:rsid w:val="000F44C6"/>
    <w:rsid w:val="000F5CA8"/>
    <w:rsid w:val="000F6852"/>
    <w:rsid w:val="000F725A"/>
    <w:rsid w:val="000F7306"/>
    <w:rsid w:val="00107980"/>
    <w:rsid w:val="00121580"/>
    <w:rsid w:val="00142643"/>
    <w:rsid w:val="00157267"/>
    <w:rsid w:val="001609CE"/>
    <w:rsid w:val="00171470"/>
    <w:rsid w:val="00173EA1"/>
    <w:rsid w:val="00181D00"/>
    <w:rsid w:val="00183D54"/>
    <w:rsid w:val="00192390"/>
    <w:rsid w:val="00195548"/>
    <w:rsid w:val="001B40CC"/>
    <w:rsid w:val="001B489A"/>
    <w:rsid w:val="001B632A"/>
    <w:rsid w:val="001E041C"/>
    <w:rsid w:val="001E62D6"/>
    <w:rsid w:val="001F2251"/>
    <w:rsid w:val="001F2FA3"/>
    <w:rsid w:val="00200D2B"/>
    <w:rsid w:val="00201D42"/>
    <w:rsid w:val="00203623"/>
    <w:rsid w:val="002206AB"/>
    <w:rsid w:val="00226A7A"/>
    <w:rsid w:val="00244F57"/>
    <w:rsid w:val="002551AE"/>
    <w:rsid w:val="00267445"/>
    <w:rsid w:val="00272B37"/>
    <w:rsid w:val="00281471"/>
    <w:rsid w:val="0028246A"/>
    <w:rsid w:val="00283622"/>
    <w:rsid w:val="00290582"/>
    <w:rsid w:val="002B0FEB"/>
    <w:rsid w:val="002B16A1"/>
    <w:rsid w:val="002E42AB"/>
    <w:rsid w:val="002F6E62"/>
    <w:rsid w:val="002F7CD3"/>
    <w:rsid w:val="00313F69"/>
    <w:rsid w:val="003209FD"/>
    <w:rsid w:val="003223B3"/>
    <w:rsid w:val="00326314"/>
    <w:rsid w:val="003274C5"/>
    <w:rsid w:val="00327C1B"/>
    <w:rsid w:val="003305EF"/>
    <w:rsid w:val="00331D2A"/>
    <w:rsid w:val="0033596E"/>
    <w:rsid w:val="00353ADD"/>
    <w:rsid w:val="00366EC3"/>
    <w:rsid w:val="0037765D"/>
    <w:rsid w:val="0039638A"/>
    <w:rsid w:val="003C5E23"/>
    <w:rsid w:val="003C656E"/>
    <w:rsid w:val="003D294B"/>
    <w:rsid w:val="003D33CB"/>
    <w:rsid w:val="003D5736"/>
    <w:rsid w:val="003D7742"/>
    <w:rsid w:val="003E21F3"/>
    <w:rsid w:val="003E5FD1"/>
    <w:rsid w:val="003F077C"/>
    <w:rsid w:val="00401EAE"/>
    <w:rsid w:val="00414F97"/>
    <w:rsid w:val="00424237"/>
    <w:rsid w:val="00434A6D"/>
    <w:rsid w:val="004505B8"/>
    <w:rsid w:val="004548C4"/>
    <w:rsid w:val="00454C3A"/>
    <w:rsid w:val="0046093C"/>
    <w:rsid w:val="004648F5"/>
    <w:rsid w:val="00474752"/>
    <w:rsid w:val="00487B86"/>
    <w:rsid w:val="004974EB"/>
    <w:rsid w:val="004979C4"/>
    <w:rsid w:val="004C6816"/>
    <w:rsid w:val="004E20B3"/>
    <w:rsid w:val="004F06B6"/>
    <w:rsid w:val="004F697C"/>
    <w:rsid w:val="00507BFB"/>
    <w:rsid w:val="00513B31"/>
    <w:rsid w:val="005249D4"/>
    <w:rsid w:val="0053282F"/>
    <w:rsid w:val="00533130"/>
    <w:rsid w:val="00534878"/>
    <w:rsid w:val="00542BCB"/>
    <w:rsid w:val="00544912"/>
    <w:rsid w:val="005457DB"/>
    <w:rsid w:val="005553B9"/>
    <w:rsid w:val="005574FA"/>
    <w:rsid w:val="005662DF"/>
    <w:rsid w:val="00566C76"/>
    <w:rsid w:val="00572FA6"/>
    <w:rsid w:val="00576B45"/>
    <w:rsid w:val="0057782B"/>
    <w:rsid w:val="005939D7"/>
    <w:rsid w:val="005C0470"/>
    <w:rsid w:val="005C0CC8"/>
    <w:rsid w:val="005C6C33"/>
    <w:rsid w:val="005D1C1C"/>
    <w:rsid w:val="005E2047"/>
    <w:rsid w:val="005E6332"/>
    <w:rsid w:val="005E64AE"/>
    <w:rsid w:val="005E7954"/>
    <w:rsid w:val="00605530"/>
    <w:rsid w:val="0062201F"/>
    <w:rsid w:val="00626655"/>
    <w:rsid w:val="006369A9"/>
    <w:rsid w:val="00643DE2"/>
    <w:rsid w:val="00645F19"/>
    <w:rsid w:val="00651135"/>
    <w:rsid w:val="00656EDF"/>
    <w:rsid w:val="0066026F"/>
    <w:rsid w:val="00663775"/>
    <w:rsid w:val="00675177"/>
    <w:rsid w:val="00684886"/>
    <w:rsid w:val="00692C96"/>
    <w:rsid w:val="00692EEC"/>
    <w:rsid w:val="006A5D60"/>
    <w:rsid w:val="006A69FA"/>
    <w:rsid w:val="006C65D5"/>
    <w:rsid w:val="006C6F2D"/>
    <w:rsid w:val="006D6E98"/>
    <w:rsid w:val="006E271E"/>
    <w:rsid w:val="006E51C2"/>
    <w:rsid w:val="006F1B9B"/>
    <w:rsid w:val="006F542D"/>
    <w:rsid w:val="00702F69"/>
    <w:rsid w:val="007046ED"/>
    <w:rsid w:val="0070712D"/>
    <w:rsid w:val="007331C2"/>
    <w:rsid w:val="00733EBC"/>
    <w:rsid w:val="007351F8"/>
    <w:rsid w:val="00743C20"/>
    <w:rsid w:val="00745AC9"/>
    <w:rsid w:val="00750B5E"/>
    <w:rsid w:val="00753E46"/>
    <w:rsid w:val="00761A72"/>
    <w:rsid w:val="00764D27"/>
    <w:rsid w:val="00777C7D"/>
    <w:rsid w:val="007835AD"/>
    <w:rsid w:val="00784313"/>
    <w:rsid w:val="00784C4E"/>
    <w:rsid w:val="00785EF0"/>
    <w:rsid w:val="007A5FCF"/>
    <w:rsid w:val="007C03DC"/>
    <w:rsid w:val="007C7BD3"/>
    <w:rsid w:val="007D6667"/>
    <w:rsid w:val="007E28E5"/>
    <w:rsid w:val="007E7F5B"/>
    <w:rsid w:val="007F392D"/>
    <w:rsid w:val="00803EAA"/>
    <w:rsid w:val="00811D35"/>
    <w:rsid w:val="008176F7"/>
    <w:rsid w:val="008216EB"/>
    <w:rsid w:val="00831C96"/>
    <w:rsid w:val="00832FD1"/>
    <w:rsid w:val="00835515"/>
    <w:rsid w:val="008372EF"/>
    <w:rsid w:val="008440EA"/>
    <w:rsid w:val="00851361"/>
    <w:rsid w:val="008530E9"/>
    <w:rsid w:val="00853F51"/>
    <w:rsid w:val="008543D6"/>
    <w:rsid w:val="00893025"/>
    <w:rsid w:val="008B62DE"/>
    <w:rsid w:val="008C216B"/>
    <w:rsid w:val="008C4EF7"/>
    <w:rsid w:val="008C4F56"/>
    <w:rsid w:val="008C52C1"/>
    <w:rsid w:val="008C69ED"/>
    <w:rsid w:val="008D6E5F"/>
    <w:rsid w:val="008E0760"/>
    <w:rsid w:val="008E35FA"/>
    <w:rsid w:val="008F1884"/>
    <w:rsid w:val="008F425F"/>
    <w:rsid w:val="00901593"/>
    <w:rsid w:val="009045AE"/>
    <w:rsid w:val="009238AC"/>
    <w:rsid w:val="0093703A"/>
    <w:rsid w:val="00943133"/>
    <w:rsid w:val="009556FE"/>
    <w:rsid w:val="00983425"/>
    <w:rsid w:val="0098392A"/>
    <w:rsid w:val="00995E22"/>
    <w:rsid w:val="009A464C"/>
    <w:rsid w:val="009C0FB8"/>
    <w:rsid w:val="009D37F3"/>
    <w:rsid w:val="009D6F2B"/>
    <w:rsid w:val="009D7286"/>
    <w:rsid w:val="009D7996"/>
    <w:rsid w:val="00A03E34"/>
    <w:rsid w:val="00A12072"/>
    <w:rsid w:val="00A1215F"/>
    <w:rsid w:val="00A17DBC"/>
    <w:rsid w:val="00A257DD"/>
    <w:rsid w:val="00A3335C"/>
    <w:rsid w:val="00A37636"/>
    <w:rsid w:val="00A4297E"/>
    <w:rsid w:val="00A51792"/>
    <w:rsid w:val="00A53028"/>
    <w:rsid w:val="00A546CC"/>
    <w:rsid w:val="00A643B1"/>
    <w:rsid w:val="00A648F1"/>
    <w:rsid w:val="00A718FE"/>
    <w:rsid w:val="00A75126"/>
    <w:rsid w:val="00A83B9A"/>
    <w:rsid w:val="00AA0995"/>
    <w:rsid w:val="00AA21E7"/>
    <w:rsid w:val="00AD4091"/>
    <w:rsid w:val="00AE0202"/>
    <w:rsid w:val="00AF745B"/>
    <w:rsid w:val="00B10D45"/>
    <w:rsid w:val="00B31A83"/>
    <w:rsid w:val="00B36083"/>
    <w:rsid w:val="00B45281"/>
    <w:rsid w:val="00B45BBF"/>
    <w:rsid w:val="00B46CAA"/>
    <w:rsid w:val="00B52FA9"/>
    <w:rsid w:val="00B57374"/>
    <w:rsid w:val="00B743C6"/>
    <w:rsid w:val="00B84137"/>
    <w:rsid w:val="00B9482F"/>
    <w:rsid w:val="00B964C2"/>
    <w:rsid w:val="00B9742D"/>
    <w:rsid w:val="00BA0D6E"/>
    <w:rsid w:val="00BA4549"/>
    <w:rsid w:val="00BB1DDC"/>
    <w:rsid w:val="00BC1862"/>
    <w:rsid w:val="00BF5C62"/>
    <w:rsid w:val="00C13974"/>
    <w:rsid w:val="00C15654"/>
    <w:rsid w:val="00C16D49"/>
    <w:rsid w:val="00C35111"/>
    <w:rsid w:val="00C353A0"/>
    <w:rsid w:val="00C45C29"/>
    <w:rsid w:val="00C779BC"/>
    <w:rsid w:val="00C80CBE"/>
    <w:rsid w:val="00C82263"/>
    <w:rsid w:val="00C85101"/>
    <w:rsid w:val="00C86701"/>
    <w:rsid w:val="00C929F2"/>
    <w:rsid w:val="00C937AE"/>
    <w:rsid w:val="00CB2D4D"/>
    <w:rsid w:val="00CB43EE"/>
    <w:rsid w:val="00CC1FC1"/>
    <w:rsid w:val="00CD115A"/>
    <w:rsid w:val="00CE7449"/>
    <w:rsid w:val="00CF2B96"/>
    <w:rsid w:val="00D04BF1"/>
    <w:rsid w:val="00D213C0"/>
    <w:rsid w:val="00D579AB"/>
    <w:rsid w:val="00D61248"/>
    <w:rsid w:val="00D62B1F"/>
    <w:rsid w:val="00D66C1C"/>
    <w:rsid w:val="00D95F28"/>
    <w:rsid w:val="00D95FAD"/>
    <w:rsid w:val="00DA7D2F"/>
    <w:rsid w:val="00DB6D8F"/>
    <w:rsid w:val="00DB7029"/>
    <w:rsid w:val="00DD0C3F"/>
    <w:rsid w:val="00DE494B"/>
    <w:rsid w:val="00DF14EC"/>
    <w:rsid w:val="00DF6D58"/>
    <w:rsid w:val="00E04FD0"/>
    <w:rsid w:val="00E1459D"/>
    <w:rsid w:val="00E35A5E"/>
    <w:rsid w:val="00E4065C"/>
    <w:rsid w:val="00E42120"/>
    <w:rsid w:val="00E46610"/>
    <w:rsid w:val="00E5303D"/>
    <w:rsid w:val="00E84B53"/>
    <w:rsid w:val="00EA2AD5"/>
    <w:rsid w:val="00EB67A7"/>
    <w:rsid w:val="00EC0F6D"/>
    <w:rsid w:val="00ED1B02"/>
    <w:rsid w:val="00ED2487"/>
    <w:rsid w:val="00EF16BC"/>
    <w:rsid w:val="00EF5723"/>
    <w:rsid w:val="00F02EF1"/>
    <w:rsid w:val="00F03133"/>
    <w:rsid w:val="00F12F87"/>
    <w:rsid w:val="00F217D3"/>
    <w:rsid w:val="00F3343B"/>
    <w:rsid w:val="00F35B90"/>
    <w:rsid w:val="00F423D1"/>
    <w:rsid w:val="00F53B9F"/>
    <w:rsid w:val="00F55E56"/>
    <w:rsid w:val="00F64794"/>
    <w:rsid w:val="00F724BC"/>
    <w:rsid w:val="00F979DD"/>
    <w:rsid w:val="00FA1525"/>
    <w:rsid w:val="00FC1421"/>
    <w:rsid w:val="00FC3E27"/>
    <w:rsid w:val="00FC4F1B"/>
    <w:rsid w:val="00FD1893"/>
    <w:rsid w:val="00FD672A"/>
    <w:rsid w:val="00FE3F33"/>
    <w:rsid w:val="00FF2CA4"/>
    <w:rsid w:val="00FF2FB8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paragraph" w:styleId="Ttulo2">
    <w:name w:val="heading 2"/>
    <w:basedOn w:val="Normal"/>
    <w:link w:val="Ttulo2Car"/>
    <w:uiPriority w:val="9"/>
    <w:qFormat/>
    <w:rsid w:val="00745AC9"/>
    <w:pPr>
      <w:spacing w:before="100" w:beforeAutospacing="1" w:after="100" w:afterAutospacing="1"/>
      <w:outlineLvl w:val="1"/>
    </w:pPr>
    <w:rPr>
      <w:b/>
      <w:bCs/>
      <w:sz w:val="36"/>
      <w:szCs w:val="36"/>
      <w:lang w:eastAsia="es-CO"/>
    </w:rPr>
  </w:style>
  <w:style w:type="paragraph" w:styleId="Ttulo3">
    <w:name w:val="heading 3"/>
    <w:basedOn w:val="Normal"/>
    <w:next w:val="Normal"/>
    <w:link w:val="Ttulo3Car"/>
    <w:unhideWhenUsed/>
    <w:qFormat/>
    <w:rsid w:val="00745A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rsid w:val="00244F57"/>
    <w:rPr>
      <w:rFonts w:eastAsia="SimSun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qFormat/>
    <w:rsid w:val="00244F57"/>
  </w:style>
  <w:style w:type="paragraph" w:customStyle="1" w:styleId="paragraph">
    <w:name w:val="paragraph"/>
    <w:basedOn w:val="Normal"/>
    <w:rsid w:val="00244F57"/>
    <w:pPr>
      <w:spacing w:before="100" w:beforeAutospacing="1" w:after="100" w:afterAutospacing="1"/>
    </w:pPr>
    <w:rPr>
      <w:lang w:eastAsia="es-CO"/>
    </w:rPr>
  </w:style>
  <w:style w:type="character" w:customStyle="1" w:styleId="eop">
    <w:name w:val="eop"/>
    <w:basedOn w:val="Fuentedeprrafopredeter"/>
    <w:rsid w:val="00244F57"/>
  </w:style>
  <w:style w:type="paragraph" w:styleId="Revisin">
    <w:name w:val="Revision"/>
    <w:hidden/>
    <w:uiPriority w:val="71"/>
    <w:rsid w:val="00281471"/>
    <w:rPr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745AC9"/>
    <w:rPr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rsid w:val="00745AC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sselectedend">
    <w:name w:val="isselectedend"/>
    <w:basedOn w:val="Normal"/>
    <w:rsid w:val="005D1C1C"/>
    <w:pPr>
      <w:spacing w:before="100" w:beforeAutospacing="1" w:after="100" w:afterAutospacing="1"/>
    </w:pPr>
    <w:rPr>
      <w:lang w:eastAsia="es-CO"/>
    </w:rPr>
  </w:style>
  <w:style w:type="paragraph" w:styleId="NormalWeb">
    <w:name w:val="Normal (Web)"/>
    <w:basedOn w:val="Normal"/>
    <w:uiPriority w:val="99"/>
    <w:unhideWhenUsed/>
    <w:rsid w:val="005D1C1C"/>
    <w:pPr>
      <w:spacing w:before="100" w:beforeAutospacing="1" w:after="100" w:afterAutospacing="1"/>
    </w:pPr>
    <w:rPr>
      <w:lang w:eastAsia="es-CO"/>
    </w:rPr>
  </w:style>
  <w:style w:type="paragraph" w:styleId="Prrafodelista">
    <w:name w:val="List Paragraph"/>
    <w:basedOn w:val="Normal"/>
    <w:uiPriority w:val="72"/>
    <w:rsid w:val="005D1C1C"/>
    <w:pPr>
      <w:ind w:left="720"/>
      <w:contextualSpacing/>
    </w:pPr>
  </w:style>
  <w:style w:type="paragraph" w:styleId="Textoindependiente">
    <w:name w:val="Body Text"/>
    <w:basedOn w:val="Normal"/>
    <w:link w:val="TextoindependienteCar"/>
    <w:qFormat/>
    <w:rsid w:val="00D95F28"/>
    <w:pPr>
      <w:widowControl w:val="0"/>
      <w:autoSpaceDE w:val="0"/>
      <w:autoSpaceDN w:val="0"/>
      <w:adjustRightInd w:val="0"/>
      <w:spacing w:after="120"/>
      <w:jc w:val="center"/>
    </w:pPr>
    <w:rPr>
      <w:rFonts w:ascii="Arial" w:hAnsi="Arial"/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qFormat/>
    <w:rsid w:val="00D95F28"/>
    <w:rPr>
      <w:rFonts w:ascii="Arial" w:hAnsi="Arial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C16D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4870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Julio César Beltrán Cubillos</cp:lastModifiedBy>
  <cp:revision>3</cp:revision>
  <cp:lastPrinted>2025-07-16T19:42:00Z</cp:lastPrinted>
  <dcterms:created xsi:type="dcterms:W3CDTF">2026-06-24T16:37:00Z</dcterms:created>
  <dcterms:modified xsi:type="dcterms:W3CDTF">2026-06-24T16:38:00Z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da2c01-e402-4fc9-beb9-bac87f3a3b75_Enabled">
    <vt:lpwstr>true</vt:lpwstr>
  </property>
  <property fmtid="{D5CDD505-2E9C-101B-9397-08002B2CF9AE}" pid="3" name="MSIP_Label_f8da2c01-e402-4fc9-beb9-bac87f3a3b75_SetDate">
    <vt:lpwstr>2023-05-26T16:33:25Z</vt:lpwstr>
  </property>
  <property fmtid="{D5CDD505-2E9C-101B-9397-08002B2CF9AE}" pid="4" name="MSIP_Label_f8da2c01-e402-4fc9-beb9-bac87f3a3b75_Method">
    <vt:lpwstr>Privileged</vt:lpwstr>
  </property>
  <property fmtid="{D5CDD505-2E9C-101B-9397-08002B2CF9AE}" pid="5" name="MSIP_Label_f8da2c01-e402-4fc9-beb9-bac87f3a3b75_Name">
    <vt:lpwstr>f8da2c01-e402-4fc9-beb9-bac87f3a3b75</vt:lpwstr>
  </property>
  <property fmtid="{D5CDD505-2E9C-101B-9397-08002B2CF9AE}" pid="6" name="MSIP_Label_f8da2c01-e402-4fc9-beb9-bac87f3a3b75_SiteId">
    <vt:lpwstr>1a0673c6-24e1-476d-bb4d-ba6a91a3c588</vt:lpwstr>
  </property>
  <property fmtid="{D5CDD505-2E9C-101B-9397-08002B2CF9AE}" pid="7" name="MSIP_Label_f8da2c01-e402-4fc9-beb9-bac87f3a3b75_ActionId">
    <vt:lpwstr>1ef15d16-2143-41c2-94a3-e527e2adfd4f</vt:lpwstr>
  </property>
  <property fmtid="{D5CDD505-2E9C-101B-9397-08002B2CF9AE}" pid="8" name="MSIP_Label_f8da2c01-e402-4fc9-beb9-bac87f3a3b75_ContentBits">
    <vt:lpwstr>2</vt:lpwstr>
  </property>
</Properties>
</file>